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58141" w14:textId="742B03F3" w:rsidR="0001031D" w:rsidRPr="005E01D0" w:rsidRDefault="0001031D" w:rsidP="006D79CA">
      <w:pPr>
        <w:spacing w:after="0"/>
        <w:jc w:val="center"/>
        <w:rPr>
          <w:sz w:val="20"/>
        </w:rPr>
      </w:pPr>
      <w:r w:rsidRPr="005E01D0">
        <w:rPr>
          <w:rFonts w:ascii="Palatino Linotype" w:hAnsi="Palatino Linotype"/>
          <w:b/>
          <w:sz w:val="20"/>
        </w:rPr>
        <w:t>Acta Simple de Apertura Ofertas Económicas</w:t>
      </w:r>
    </w:p>
    <w:p w14:paraId="7E7C7C8B" w14:textId="77777777" w:rsidR="0001031D" w:rsidRPr="005E01D0" w:rsidRDefault="0001031D" w:rsidP="006D79CA">
      <w:pPr>
        <w:spacing w:after="0" w:line="240" w:lineRule="auto"/>
        <w:jc w:val="center"/>
        <w:rPr>
          <w:rFonts w:ascii="Palatino Linotype" w:hAnsi="Palatino Linotype"/>
          <w:b/>
          <w:sz w:val="20"/>
        </w:rPr>
      </w:pPr>
      <w:r w:rsidRPr="005E01D0">
        <w:rPr>
          <w:rFonts w:ascii="Palatino Linotype" w:hAnsi="Palatino Linotype"/>
          <w:b/>
          <w:sz w:val="20"/>
        </w:rPr>
        <w:t>Procedimiento Proceso de compra menor</w:t>
      </w:r>
    </w:p>
    <w:p w14:paraId="08C2C9D9" w14:textId="51C736B8" w:rsidR="0001031D" w:rsidRDefault="0001031D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color w:val="000000"/>
          <w:sz w:val="20"/>
        </w:rPr>
      </w:pPr>
      <w:r w:rsidRPr="005E01D0">
        <w:rPr>
          <w:rStyle w:val="Style19"/>
          <w:rFonts w:ascii="Book Antiqua" w:hAnsi="Book Antiqua"/>
          <w:color w:val="000000"/>
          <w:sz w:val="20"/>
        </w:rPr>
        <w:t xml:space="preserve">Adquisición de COMPRA DE </w:t>
      </w:r>
      <w:r w:rsidR="00262D6D">
        <w:rPr>
          <w:rFonts w:ascii="Book Antiqua" w:hAnsi="Book Antiqua"/>
          <w:b/>
          <w:color w:val="000000"/>
          <w:sz w:val="20"/>
        </w:rPr>
        <w:t>MATERIALES PARA EL ÁREA NUEVA DEL TOMOGRAFO</w:t>
      </w:r>
    </w:p>
    <w:p w14:paraId="5969B781" w14:textId="62515F56" w:rsidR="0001031D" w:rsidRDefault="00EE349D" w:rsidP="00EE349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b/>
          <w:sz w:val="20"/>
        </w:rPr>
      </w:pPr>
      <w:r>
        <w:rPr>
          <w:rStyle w:val="Style19"/>
          <w:rFonts w:ascii="Book Antiqua" w:hAnsi="Book Antiqua"/>
          <w:color w:val="000000"/>
          <w:sz w:val="20"/>
        </w:rPr>
        <w:t xml:space="preserve">                                        </w:t>
      </w:r>
      <w:r w:rsidR="0001031D" w:rsidRPr="005E01D0">
        <w:rPr>
          <w:rFonts w:ascii="Palatino Linotype" w:hAnsi="Palatino Linotype" w:cs="Arial"/>
          <w:b/>
          <w:sz w:val="20"/>
        </w:rPr>
        <w:t xml:space="preserve">Proceso de Referencia </w:t>
      </w:r>
      <w:r w:rsidR="0001031D" w:rsidRPr="005E01D0">
        <w:rPr>
          <w:rFonts w:ascii="Palatino Linotype" w:hAnsi="Palatino Linotype" w:cs="Arial"/>
          <w:b/>
          <w:sz w:val="20"/>
          <w:u w:val="single"/>
        </w:rPr>
        <w:t xml:space="preserve">No. </w:t>
      </w:r>
      <w:r w:rsidR="00262D6D" w:rsidRPr="00262D6D">
        <w:rPr>
          <w:rFonts w:ascii="Palatino Linotype" w:hAnsi="Palatino Linotype" w:cs="Arial"/>
          <w:b/>
          <w:sz w:val="20"/>
        </w:rPr>
        <w:t>HGDVC-DAF-CM-2022-0060</w:t>
      </w:r>
    </w:p>
    <w:p w14:paraId="130A1C88" w14:textId="77777777" w:rsidR="00B11B8D" w:rsidRPr="005E01D0" w:rsidRDefault="00B11B8D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  <w:sz w:val="20"/>
        </w:rPr>
      </w:pPr>
    </w:p>
    <w:p w14:paraId="00170908" w14:textId="1F975CDB" w:rsidR="00D3765F" w:rsidRDefault="00262D6D" w:rsidP="001645C0">
      <w:pPr>
        <w:pStyle w:val="Prrafodelista"/>
        <w:numPr>
          <w:ilvl w:val="0"/>
          <w:numId w:val="3"/>
        </w:numPr>
        <w:contextualSpacing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CATHERINE CAROLINA RAMIREZ RODRIGUEZ</w:t>
      </w:r>
    </w:p>
    <w:p w14:paraId="4A0A0CD1" w14:textId="77777777" w:rsidR="00D3765F" w:rsidRDefault="00D3765F" w:rsidP="00D3765F">
      <w:pPr>
        <w:pStyle w:val="Prrafodelista"/>
        <w:ind w:left="1724"/>
        <w:contextualSpacing/>
        <w:jc w:val="both"/>
        <w:rPr>
          <w:rFonts w:ascii="Palatino Linotype" w:hAnsi="Palatino Linotype" w:cs="Arial"/>
          <w:sz w:val="20"/>
        </w:rPr>
      </w:pPr>
    </w:p>
    <w:p w14:paraId="38DDAE82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Luego de concluido el plazo establecido para la presentación de ofertas, fueron recibidas en nuestras oficinas las siguientes: </w:t>
      </w:r>
    </w:p>
    <w:tbl>
      <w:tblPr>
        <w:tblW w:w="9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4"/>
        <w:gridCol w:w="3462"/>
        <w:gridCol w:w="1077"/>
        <w:gridCol w:w="1255"/>
        <w:gridCol w:w="1407"/>
        <w:gridCol w:w="2001"/>
      </w:tblGrid>
      <w:tr w:rsidR="0001031D" w:rsidRPr="00196031" w14:paraId="0EBE3B7B" w14:textId="77777777" w:rsidTr="00974B69">
        <w:trPr>
          <w:trHeight w:val="391"/>
        </w:trPr>
        <w:tc>
          <w:tcPr>
            <w:tcW w:w="624" w:type="dxa"/>
          </w:tcPr>
          <w:p w14:paraId="2B7C82AD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No.</w:t>
            </w:r>
          </w:p>
        </w:tc>
        <w:tc>
          <w:tcPr>
            <w:tcW w:w="3462" w:type="dxa"/>
            <w:tcBorders>
              <w:top w:val="single" w:sz="4" w:space="0" w:color="auto"/>
            </w:tcBorders>
          </w:tcPr>
          <w:p w14:paraId="62ADEB55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Proveedor</w:t>
            </w:r>
          </w:p>
        </w:tc>
        <w:tc>
          <w:tcPr>
            <w:tcW w:w="1077" w:type="dxa"/>
          </w:tcPr>
          <w:p w14:paraId="4529F678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Oferta</w:t>
            </w:r>
          </w:p>
        </w:tc>
        <w:tc>
          <w:tcPr>
            <w:tcW w:w="1255" w:type="dxa"/>
          </w:tcPr>
          <w:p w14:paraId="75E12438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Fecha</w:t>
            </w:r>
          </w:p>
        </w:tc>
        <w:tc>
          <w:tcPr>
            <w:tcW w:w="1407" w:type="dxa"/>
          </w:tcPr>
          <w:p w14:paraId="5937753F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Muestra</w:t>
            </w:r>
          </w:p>
        </w:tc>
        <w:tc>
          <w:tcPr>
            <w:tcW w:w="2001" w:type="dxa"/>
          </w:tcPr>
          <w:p w14:paraId="3F99EA4C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Monto</w:t>
            </w:r>
          </w:p>
        </w:tc>
      </w:tr>
      <w:tr w:rsidR="0001031D" w:rsidRPr="00196031" w14:paraId="5F6111EA" w14:textId="77777777" w:rsidTr="00974B69">
        <w:trPr>
          <w:trHeight w:val="70"/>
        </w:trPr>
        <w:tc>
          <w:tcPr>
            <w:tcW w:w="624" w:type="dxa"/>
          </w:tcPr>
          <w:p w14:paraId="32FC974E" w14:textId="77777777" w:rsidR="0001031D" w:rsidRPr="005E01D0" w:rsidRDefault="0001031D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1</w:t>
            </w:r>
          </w:p>
        </w:tc>
        <w:tc>
          <w:tcPr>
            <w:tcW w:w="3462" w:type="dxa"/>
            <w:vAlign w:val="bottom"/>
          </w:tcPr>
          <w:p w14:paraId="1E778774" w14:textId="77777777" w:rsidR="00262D6D" w:rsidRPr="005E01D0" w:rsidRDefault="00262D6D" w:rsidP="00262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20"/>
              </w:rPr>
            </w:pPr>
          </w:p>
          <w:p w14:paraId="6A94288E" w14:textId="4EFEE9AA" w:rsidR="00262D6D" w:rsidRPr="00262D6D" w:rsidRDefault="00262D6D" w:rsidP="00262D6D">
            <w:pPr>
              <w:contextualSpacing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 xml:space="preserve">CATHERINE </w:t>
            </w:r>
            <w:r w:rsidRPr="00262D6D">
              <w:rPr>
                <w:rFonts w:ascii="Palatino Linotype" w:hAnsi="Palatino Linotype" w:cs="Arial"/>
                <w:sz w:val="20"/>
              </w:rPr>
              <w:t>CAROLINA RAMIREZ RODRIGUEZ</w:t>
            </w:r>
          </w:p>
          <w:p w14:paraId="1F4558F7" w14:textId="6C233A11" w:rsidR="0001031D" w:rsidRPr="0057687D" w:rsidRDefault="00D3765F" w:rsidP="00D3765F">
            <w:pPr>
              <w:spacing w:after="0"/>
              <w:jc w:val="both"/>
              <w:rPr>
                <w:rFonts w:ascii="Palatino Linotype" w:hAnsi="Palatino Linotype" w:cs="Arial"/>
                <w:sz w:val="18"/>
              </w:rPr>
            </w:pPr>
            <w:r w:rsidRPr="00105551">
              <w:rPr>
                <w:rFonts w:ascii="Palatino Linotype" w:hAnsi="Palatino Linotype" w:cs="Arial"/>
                <w:sz w:val="18"/>
              </w:rPr>
              <w:tab/>
            </w:r>
          </w:p>
        </w:tc>
        <w:tc>
          <w:tcPr>
            <w:tcW w:w="1077" w:type="dxa"/>
            <w:tcBorders>
              <w:right w:val="single" w:sz="4" w:space="0" w:color="auto"/>
            </w:tcBorders>
            <w:vAlign w:val="center"/>
          </w:tcPr>
          <w:p w14:paraId="4272B61A" w14:textId="12CF11E5" w:rsidR="0001031D" w:rsidRPr="0057687D" w:rsidRDefault="00974B69" w:rsidP="002C1B2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N/A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0CA07" w14:textId="3660E4B4" w:rsidR="0001031D" w:rsidRPr="0057687D" w:rsidRDefault="00262D6D" w:rsidP="002C1B2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6/5/2022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34C6E" w14:textId="29BED8CE" w:rsidR="0001031D" w:rsidRPr="005E01D0" w:rsidRDefault="00237E04" w:rsidP="002C1B2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5E01D0">
              <w:rPr>
                <w:rFonts w:ascii="Palatino Linotype" w:hAnsi="Palatino Linotype" w:cs="Arial"/>
                <w:sz w:val="18"/>
              </w:rPr>
              <w:t>NO</w:t>
            </w:r>
            <w:r w:rsidR="00B11B8D">
              <w:rPr>
                <w:rFonts w:ascii="Palatino Linotype" w:hAnsi="Palatino Linotype" w:cs="Arial"/>
                <w:sz w:val="18"/>
              </w:rPr>
              <w:t xml:space="preserve"> REQUERIDA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4F67E24A" w14:textId="39320980" w:rsidR="0001031D" w:rsidRPr="005E01D0" w:rsidRDefault="00105551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$</w:t>
            </w:r>
            <w:r w:rsidR="00D3765F">
              <w:rPr>
                <w:rFonts w:ascii="Palatino Linotype" w:hAnsi="Palatino Linotype" w:cs="Arial"/>
                <w:sz w:val="18"/>
              </w:rPr>
              <w:t xml:space="preserve"> </w:t>
            </w:r>
            <w:r w:rsidR="00262D6D">
              <w:rPr>
                <w:rFonts w:ascii="Palatino Linotype" w:hAnsi="Palatino Linotype" w:cs="Arial"/>
                <w:sz w:val="18"/>
              </w:rPr>
              <w:t>273,657.27</w:t>
            </w:r>
          </w:p>
        </w:tc>
      </w:tr>
    </w:tbl>
    <w:p w14:paraId="56608705" w14:textId="36CC64CF" w:rsidR="0001031D" w:rsidRDefault="0001031D" w:rsidP="006D79CA">
      <w:pPr>
        <w:spacing w:after="0"/>
        <w:jc w:val="both"/>
        <w:rPr>
          <w:rFonts w:ascii="Palatino Linotype" w:hAnsi="Palatino Linotype" w:cs="Arial"/>
        </w:rPr>
      </w:pPr>
    </w:p>
    <w:p w14:paraId="5028A448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Por lo que damos inicio a</w:t>
      </w:r>
      <w:r w:rsidRPr="00196031">
        <w:rPr>
          <w:rFonts w:ascii="Palatino Linotype" w:hAnsi="Palatino Linotype" w:cs="Arial"/>
        </w:rPr>
        <w:t xml:space="preserve"> la aper</w:t>
      </w:r>
      <w:r>
        <w:rPr>
          <w:rFonts w:ascii="Palatino Linotype" w:hAnsi="Palatino Linotype" w:cs="Arial"/>
        </w:rPr>
        <w:t>tura de las propuestas arriba descritas</w:t>
      </w:r>
      <w:r w:rsidRPr="00196031">
        <w:rPr>
          <w:rFonts w:ascii="Palatino Linotype" w:hAnsi="Palatino Linotype" w:cs="Arial"/>
        </w:rPr>
        <w:t>, l</w:t>
      </w:r>
      <w:r>
        <w:rPr>
          <w:rFonts w:ascii="Palatino Linotype" w:hAnsi="Palatino Linotype" w:cs="Arial"/>
        </w:rPr>
        <w:t>as</w:t>
      </w:r>
      <w:r w:rsidRPr="00196031">
        <w:rPr>
          <w:rFonts w:ascii="Palatino Linotype" w:hAnsi="Palatino Linotype" w:cs="Arial"/>
        </w:rPr>
        <w:t xml:space="preserve"> cua</w:t>
      </w:r>
      <w:r>
        <w:rPr>
          <w:rFonts w:ascii="Palatino Linotype" w:hAnsi="Palatino Linotype" w:cs="Arial"/>
        </w:rPr>
        <w:t>les fueron recibidas debidamente selladas y firmadas en original, luego procedimos a desencriptar las recibidas a través del portal.</w:t>
      </w:r>
    </w:p>
    <w:p w14:paraId="4233335A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A</w:t>
      </w:r>
      <w:r w:rsidRPr="00196031">
        <w:rPr>
          <w:rFonts w:ascii="Palatino Linotype" w:hAnsi="Palatino Linotype" w:cs="Arial"/>
        </w:rPr>
        <w:t xml:space="preserve">l concluir esta etapa las propuestas fueron remitidas a los peritos a los fines de evaluación. </w:t>
      </w:r>
    </w:p>
    <w:p w14:paraId="4145CB54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>Concluido este proceso se di</w:t>
      </w:r>
      <w:r>
        <w:rPr>
          <w:rFonts w:ascii="Palatino Linotype" w:hAnsi="Palatino Linotype" w:cs="Arial"/>
        </w:rPr>
        <w:t>o</w:t>
      </w:r>
      <w:r w:rsidRPr="00196031">
        <w:rPr>
          <w:rFonts w:ascii="Palatino Linotype" w:hAnsi="Palatino Linotype" w:cs="Arial"/>
        </w:rPr>
        <w:t xml:space="preserve"> por terminada la reunión, en fe de lo cual se levanta la presente acta, que firman todos los presentes.</w:t>
      </w:r>
    </w:p>
    <w:p w14:paraId="2BCB49BC" w14:textId="3732DF24" w:rsidR="005E01D0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En la ciudad de Santo Domingo, </w:t>
      </w:r>
      <w:r w:rsidR="00262D6D">
        <w:rPr>
          <w:rFonts w:ascii="Palatino Linotype" w:hAnsi="Palatino Linotype" w:cs="Arial"/>
        </w:rPr>
        <w:t>Oeste</w:t>
      </w:r>
      <w:r w:rsidRPr="00196031">
        <w:rPr>
          <w:rFonts w:ascii="Palatino Linotype" w:hAnsi="Palatino Linotype" w:cs="Arial"/>
        </w:rPr>
        <w:t>, a l</w:t>
      </w:r>
      <w:r>
        <w:rPr>
          <w:rFonts w:ascii="Palatino Linotype" w:hAnsi="Palatino Linotype" w:cs="Arial"/>
        </w:rPr>
        <w:t xml:space="preserve">as </w:t>
      </w:r>
      <w:r w:rsidR="00262D6D">
        <w:rPr>
          <w:rFonts w:ascii="Palatino Linotype" w:hAnsi="Palatino Linotype" w:cs="Arial"/>
        </w:rPr>
        <w:t>12:00</w:t>
      </w:r>
      <w:r w:rsidR="00B11B8D">
        <w:rPr>
          <w:rFonts w:ascii="Palatino Linotype" w:hAnsi="Palatino Linotype" w:cs="Arial"/>
        </w:rPr>
        <w:t xml:space="preserve"> p</w:t>
      </w:r>
      <w:r w:rsidRPr="00196031">
        <w:rPr>
          <w:rFonts w:ascii="Palatino Linotype" w:hAnsi="Palatino Linotype" w:cs="Arial"/>
        </w:rPr>
        <w:t>.m. del día</w:t>
      </w:r>
      <w:r w:rsidR="00262D6D">
        <w:rPr>
          <w:rFonts w:ascii="Palatino Linotype" w:hAnsi="Palatino Linotype" w:cs="Arial"/>
        </w:rPr>
        <w:t xml:space="preserve"> 6</w:t>
      </w:r>
      <w:r w:rsidR="006D79CA">
        <w:rPr>
          <w:rFonts w:ascii="Palatino Linotype" w:hAnsi="Palatino Linotype" w:cs="Arial"/>
        </w:rPr>
        <w:t xml:space="preserve"> </w:t>
      </w:r>
      <w:r w:rsidRPr="00196031">
        <w:rPr>
          <w:rFonts w:ascii="Palatino Linotype" w:hAnsi="Palatino Linotype" w:cs="Arial"/>
        </w:rPr>
        <w:t xml:space="preserve"> del mes de </w:t>
      </w:r>
      <w:r w:rsidR="00262D6D">
        <w:rPr>
          <w:rFonts w:ascii="Palatino Linotype" w:hAnsi="Palatino Linotype" w:cs="Arial"/>
        </w:rPr>
        <w:t xml:space="preserve">mayo </w:t>
      </w:r>
      <w:r w:rsidRPr="00196031">
        <w:rPr>
          <w:rFonts w:ascii="Palatino Linotype" w:hAnsi="Palatino Linotype" w:cs="Arial"/>
        </w:rPr>
        <w:t xml:space="preserve">del presente año Dos Mil </w:t>
      </w:r>
      <w:r w:rsidR="004A5C75">
        <w:rPr>
          <w:rFonts w:ascii="Palatino Linotype" w:hAnsi="Palatino Linotype" w:cs="Arial"/>
        </w:rPr>
        <w:t>veintidós</w:t>
      </w:r>
      <w:r w:rsidRPr="00196031">
        <w:rPr>
          <w:rFonts w:ascii="Palatino Linotype" w:hAnsi="Palatino Linotype" w:cs="Arial"/>
        </w:rPr>
        <w:t>. (20</w:t>
      </w:r>
      <w:r w:rsidR="004A5C75">
        <w:rPr>
          <w:rFonts w:ascii="Palatino Linotype" w:hAnsi="Palatino Linotype" w:cs="Arial"/>
        </w:rPr>
        <w:t>22</w:t>
      </w:r>
      <w:r>
        <w:rPr>
          <w:rFonts w:ascii="Palatino Linotype" w:hAnsi="Palatino Linotype" w:cs="Arial"/>
        </w:rPr>
        <w:t>).</w:t>
      </w:r>
    </w:p>
    <w:p w14:paraId="2D708825" w14:textId="77777777" w:rsidR="00B11B8D" w:rsidRPr="00F709B6" w:rsidRDefault="00B11B8D" w:rsidP="0001031D">
      <w:pPr>
        <w:jc w:val="both"/>
        <w:rPr>
          <w:rFonts w:ascii="Palatino Linotype" w:hAnsi="Palatino Linotype" w:cs="Arial"/>
        </w:rPr>
      </w:pPr>
    </w:p>
    <w:p w14:paraId="14187602" w14:textId="5CDADD68" w:rsidR="0001031D" w:rsidRPr="00F709B6" w:rsidRDefault="0001031D" w:rsidP="0001031D">
      <w:pPr>
        <w:spacing w:after="0"/>
        <w:jc w:val="center"/>
        <w:rPr>
          <w:rFonts w:ascii="Palatino Linotype" w:hAnsi="Palatino Linotype"/>
          <w:b/>
          <w:i/>
        </w:rPr>
      </w:pPr>
      <w:r w:rsidRPr="00F709B6">
        <w:rPr>
          <w:rFonts w:ascii="Palatino Linotype" w:hAnsi="Palatino Linotype"/>
          <w:b/>
          <w:i/>
        </w:rPr>
        <w:t>Lic</w:t>
      </w:r>
      <w:r w:rsidR="0077216E">
        <w:rPr>
          <w:rFonts w:ascii="Palatino Linotype" w:hAnsi="Palatino Linotype"/>
          <w:b/>
          <w:i/>
        </w:rPr>
        <w:t>da</w:t>
      </w:r>
      <w:r w:rsidRPr="00F709B6">
        <w:rPr>
          <w:rFonts w:ascii="Palatino Linotype" w:hAnsi="Palatino Linotype"/>
          <w:b/>
          <w:i/>
        </w:rPr>
        <w:t xml:space="preserve">. </w:t>
      </w:r>
      <w:r w:rsidR="00D3765F">
        <w:rPr>
          <w:rFonts w:ascii="Palatino Linotype" w:hAnsi="Palatino Linotype"/>
          <w:b/>
          <w:i/>
        </w:rPr>
        <w:t xml:space="preserve">Katherine De Peña </w:t>
      </w:r>
    </w:p>
    <w:p w14:paraId="7AC05DE9" w14:textId="0D6FB48D" w:rsidR="0085529B" w:rsidRPr="00B7196B" w:rsidRDefault="0001031D" w:rsidP="006D79CA">
      <w:pPr>
        <w:spacing w:after="0"/>
        <w:jc w:val="center"/>
      </w:pPr>
      <w:r>
        <w:rPr>
          <w:rFonts w:ascii="Palatino Linotype" w:hAnsi="Palatino Linotype"/>
        </w:rPr>
        <w:t>Encargado de Comp</w:t>
      </w:r>
      <w:bookmarkStart w:id="0" w:name="_GoBack"/>
      <w:bookmarkEnd w:id="0"/>
      <w:r>
        <w:rPr>
          <w:rFonts w:ascii="Palatino Linotype" w:hAnsi="Palatino Linotype"/>
        </w:rPr>
        <w:t>ras</w:t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5479A" w14:textId="77777777" w:rsidR="000F207A" w:rsidRDefault="000F207A" w:rsidP="00C06B3D">
      <w:pPr>
        <w:spacing w:after="0" w:line="240" w:lineRule="auto"/>
      </w:pPr>
      <w:r>
        <w:separator/>
      </w:r>
    </w:p>
  </w:endnote>
  <w:endnote w:type="continuationSeparator" w:id="0">
    <w:p w14:paraId="271B7E08" w14:textId="77777777" w:rsidR="000F207A" w:rsidRDefault="000F20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FDC63" w14:textId="77777777" w:rsidR="000F207A" w:rsidRDefault="000F207A" w:rsidP="00C06B3D">
      <w:pPr>
        <w:spacing w:after="0" w:line="240" w:lineRule="auto"/>
      </w:pPr>
      <w:r>
        <w:separator/>
      </w:r>
    </w:p>
  </w:footnote>
  <w:footnote w:type="continuationSeparator" w:id="0">
    <w:p w14:paraId="502C334B" w14:textId="77777777" w:rsidR="000F207A" w:rsidRDefault="000F20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722"/>
    <w:multiLevelType w:val="hybridMultilevel"/>
    <w:tmpl w:val="57D04A5E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4C5F2DBB"/>
    <w:multiLevelType w:val="hybridMultilevel"/>
    <w:tmpl w:val="05947CEA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" w15:restartNumberingAfterBreak="0">
    <w:nsid w:val="6D8015C3"/>
    <w:multiLevelType w:val="hybridMultilevel"/>
    <w:tmpl w:val="05947CEA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031D"/>
    <w:rsid w:val="000372A9"/>
    <w:rsid w:val="000A05FC"/>
    <w:rsid w:val="000C6AF2"/>
    <w:rsid w:val="000D3871"/>
    <w:rsid w:val="000F207A"/>
    <w:rsid w:val="000F6AF3"/>
    <w:rsid w:val="00105551"/>
    <w:rsid w:val="001340F3"/>
    <w:rsid w:val="00163278"/>
    <w:rsid w:val="001645C0"/>
    <w:rsid w:val="001778AD"/>
    <w:rsid w:val="001D6524"/>
    <w:rsid w:val="001E145F"/>
    <w:rsid w:val="002225A7"/>
    <w:rsid w:val="0023184F"/>
    <w:rsid w:val="002348DA"/>
    <w:rsid w:val="00237E04"/>
    <w:rsid w:val="00262D6D"/>
    <w:rsid w:val="00271A1B"/>
    <w:rsid w:val="00273711"/>
    <w:rsid w:val="00284609"/>
    <w:rsid w:val="002D7F02"/>
    <w:rsid w:val="00312A66"/>
    <w:rsid w:val="00346356"/>
    <w:rsid w:val="00387996"/>
    <w:rsid w:val="003903A8"/>
    <w:rsid w:val="003D5688"/>
    <w:rsid w:val="00421553"/>
    <w:rsid w:val="004A5C75"/>
    <w:rsid w:val="004C43F1"/>
    <w:rsid w:val="004F226E"/>
    <w:rsid w:val="004F749C"/>
    <w:rsid w:val="00501B6A"/>
    <w:rsid w:val="00531A50"/>
    <w:rsid w:val="00572687"/>
    <w:rsid w:val="0057687D"/>
    <w:rsid w:val="005D2E7D"/>
    <w:rsid w:val="005E01D0"/>
    <w:rsid w:val="005F01EB"/>
    <w:rsid w:val="0060122E"/>
    <w:rsid w:val="00604C83"/>
    <w:rsid w:val="006248CD"/>
    <w:rsid w:val="00643ABE"/>
    <w:rsid w:val="006B7D30"/>
    <w:rsid w:val="006D79CA"/>
    <w:rsid w:val="00703A46"/>
    <w:rsid w:val="00721608"/>
    <w:rsid w:val="00736CB7"/>
    <w:rsid w:val="00746EB4"/>
    <w:rsid w:val="0077216E"/>
    <w:rsid w:val="007F61C3"/>
    <w:rsid w:val="008048DD"/>
    <w:rsid w:val="00851698"/>
    <w:rsid w:val="00853C03"/>
    <w:rsid w:val="0085529B"/>
    <w:rsid w:val="008857F7"/>
    <w:rsid w:val="008B7E98"/>
    <w:rsid w:val="008F0860"/>
    <w:rsid w:val="008F4D89"/>
    <w:rsid w:val="0092028E"/>
    <w:rsid w:val="00943330"/>
    <w:rsid w:val="00974B69"/>
    <w:rsid w:val="00997D57"/>
    <w:rsid w:val="009B0E0E"/>
    <w:rsid w:val="00A12EAB"/>
    <w:rsid w:val="00A64887"/>
    <w:rsid w:val="00A70A91"/>
    <w:rsid w:val="00A914E7"/>
    <w:rsid w:val="00AC70C8"/>
    <w:rsid w:val="00AE34A0"/>
    <w:rsid w:val="00B11B8D"/>
    <w:rsid w:val="00B7196B"/>
    <w:rsid w:val="00C01299"/>
    <w:rsid w:val="00C06B3D"/>
    <w:rsid w:val="00CD7217"/>
    <w:rsid w:val="00D13909"/>
    <w:rsid w:val="00D3765F"/>
    <w:rsid w:val="00D71F95"/>
    <w:rsid w:val="00D85F05"/>
    <w:rsid w:val="00D955DB"/>
    <w:rsid w:val="00DE6B99"/>
    <w:rsid w:val="00DF0878"/>
    <w:rsid w:val="00E03B1A"/>
    <w:rsid w:val="00E50368"/>
    <w:rsid w:val="00E77082"/>
    <w:rsid w:val="00E77547"/>
    <w:rsid w:val="00E80C9F"/>
    <w:rsid w:val="00EE26C1"/>
    <w:rsid w:val="00EE349D"/>
    <w:rsid w:val="00F71378"/>
    <w:rsid w:val="00F924F5"/>
    <w:rsid w:val="00FB1EC7"/>
    <w:rsid w:val="00FB66D6"/>
    <w:rsid w:val="00FD6706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character" w:customStyle="1" w:styleId="Style19">
    <w:name w:val="Style19"/>
    <w:uiPriority w:val="1"/>
    <w:rsid w:val="0001031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A3FF9-37C3-45B8-A058-752C5E17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176</Words>
  <Characters>974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11</cp:revision>
  <cp:lastPrinted>2022-05-06T20:36:00Z</cp:lastPrinted>
  <dcterms:created xsi:type="dcterms:W3CDTF">2021-08-18T18:52:00Z</dcterms:created>
  <dcterms:modified xsi:type="dcterms:W3CDTF">2022-05-06T22:13:00Z</dcterms:modified>
</cp:coreProperties>
</file>